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BD" w:rsidRPr="008F4408" w:rsidRDefault="00FC7ABD" w:rsidP="008F44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62337" w:rsidRPr="00062337" w:rsidRDefault="00062337" w:rsidP="000623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97D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  <w:r w:rsidR="001571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ПО РУССКОМУ ЯЗЫКУ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5  класс</w:t>
      </w:r>
      <w:r w:rsidR="00704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5 уроков в неделю-175 уроков в год</w:t>
      </w:r>
      <w:bookmarkStart w:id="0" w:name="_GoBack"/>
      <w:bookmarkEnd w:id="0"/>
    </w:p>
    <w:tbl>
      <w:tblPr>
        <w:tblStyle w:val="aa"/>
        <w:tblW w:w="0" w:type="auto"/>
        <w:tblLook w:val="04A0"/>
      </w:tblPr>
      <w:tblGrid>
        <w:gridCol w:w="849"/>
        <w:gridCol w:w="7764"/>
        <w:gridCol w:w="2127"/>
        <w:gridCol w:w="1701"/>
        <w:gridCol w:w="2345"/>
      </w:tblGrid>
      <w:tr w:rsidR="00683BD0" w:rsidTr="00C13A85">
        <w:trPr>
          <w:trHeight w:val="222"/>
        </w:trPr>
        <w:tc>
          <w:tcPr>
            <w:tcW w:w="849" w:type="dxa"/>
            <w:vMerge w:val="restart"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№ урока</w:t>
            </w:r>
          </w:p>
        </w:tc>
        <w:tc>
          <w:tcPr>
            <w:tcW w:w="7764" w:type="dxa"/>
            <w:vMerge w:val="restart"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Наименование раздела программы /Тема урока</w:t>
            </w:r>
          </w:p>
        </w:tc>
        <w:tc>
          <w:tcPr>
            <w:tcW w:w="2127" w:type="dxa"/>
            <w:vMerge w:val="restart"/>
          </w:tcPr>
          <w:p w:rsidR="00683BD0" w:rsidRDefault="00683BD0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Кол-во часов по теме  урока</w:t>
            </w:r>
          </w:p>
        </w:tc>
        <w:tc>
          <w:tcPr>
            <w:tcW w:w="4046" w:type="dxa"/>
            <w:gridSpan w:val="2"/>
          </w:tcPr>
          <w:p w:rsidR="00683BD0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683BD0" w:rsidTr="00C13A85">
        <w:trPr>
          <w:trHeight w:val="332"/>
        </w:trPr>
        <w:tc>
          <w:tcPr>
            <w:tcW w:w="849" w:type="dxa"/>
            <w:vMerge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  <w:vMerge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  <w:vMerge/>
          </w:tcPr>
          <w:p w:rsidR="00683BD0" w:rsidRDefault="00683BD0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683BD0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План </w:t>
            </w:r>
          </w:p>
        </w:tc>
        <w:tc>
          <w:tcPr>
            <w:tcW w:w="2345" w:type="dxa"/>
          </w:tcPr>
          <w:p w:rsidR="00683BD0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683BD0" w:rsidTr="00C13A85">
        <w:tc>
          <w:tcPr>
            <w:tcW w:w="849" w:type="dxa"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683BD0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ЯЗЫК И ОБЩЕНИЕ (2+1 ч. Рр)</w:t>
            </w:r>
          </w:p>
        </w:tc>
        <w:tc>
          <w:tcPr>
            <w:tcW w:w="2127" w:type="dxa"/>
          </w:tcPr>
          <w:p w:rsidR="00683BD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83BD0" w:rsidRDefault="00683BD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Язык и человек. Язык и речь.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Язык и его единицы.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Рр. 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 Стили речи. Композиционные и языковые признаки.</w:t>
            </w:r>
          </w:p>
        </w:tc>
        <w:tc>
          <w:tcPr>
            <w:tcW w:w="2127" w:type="dxa"/>
          </w:tcPr>
          <w:p w:rsidR="00062337" w:rsidRDefault="00062337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ВСПОМИНАЕМ, ПОВТОРЯЕМ, ИЗУЧАЕМ (20ч. +6 ч.Рр)</w:t>
            </w:r>
          </w:p>
        </w:tc>
        <w:tc>
          <w:tcPr>
            <w:tcW w:w="2127" w:type="dxa"/>
          </w:tcPr>
          <w:p w:rsidR="00062337" w:rsidRDefault="00062337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764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Звуки и буквы. Произношение и правописание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Орфограмма.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6-7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безударных проверяемых гласных в корне слова.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непроверяемых безударных гласных в корне слова.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9-10</w:t>
            </w:r>
          </w:p>
        </w:tc>
        <w:tc>
          <w:tcPr>
            <w:tcW w:w="7764" w:type="dxa"/>
          </w:tcPr>
          <w:p w:rsidR="00062337" w:rsidRDefault="00062337" w:rsidP="000623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проверяемых согласных в корне слова.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непроизносимых согласных в корне слова.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Буквы 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и,у,а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после шипящих.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764" w:type="dxa"/>
            <w:vAlign w:val="center"/>
          </w:tcPr>
          <w:p w:rsidR="00062337" w:rsidRPr="00CD45FB" w:rsidRDefault="00062337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Разделительные Ъ и Ь.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062337" w:rsidTr="00C13A85">
        <w:tc>
          <w:tcPr>
            <w:tcW w:w="849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764" w:type="dxa"/>
          </w:tcPr>
          <w:p w:rsidR="00062337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Раздельное написание предлогов с другими словами.</w:t>
            </w:r>
          </w:p>
        </w:tc>
        <w:tc>
          <w:tcPr>
            <w:tcW w:w="2127" w:type="dxa"/>
          </w:tcPr>
          <w:p w:rsidR="00062337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062337" w:rsidRDefault="00062337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Текст.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16-17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Обучающее изложение (по Г.А. Скребицкому, упр.70)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Части речи.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Глагол.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–тся и –ться в глаголах.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Личные окончания глаголов.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Тема текста.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 как часть речи.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029BF" w:rsidTr="00C13A85">
        <w:tc>
          <w:tcPr>
            <w:tcW w:w="849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764" w:type="dxa"/>
            <w:vAlign w:val="center"/>
          </w:tcPr>
          <w:p w:rsidR="007029BF" w:rsidRPr="00CD45FB" w:rsidRDefault="007029BF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Падежные окончания существитель-ных.</w:t>
            </w:r>
          </w:p>
        </w:tc>
        <w:tc>
          <w:tcPr>
            <w:tcW w:w="2127" w:type="dxa"/>
          </w:tcPr>
          <w:p w:rsidR="007029BF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029BF" w:rsidRDefault="007029B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7764" w:type="dxa"/>
            <w:vAlign w:val="center"/>
          </w:tcPr>
          <w:p w:rsidR="00F706E0" w:rsidRPr="00CD45FB" w:rsidRDefault="00F706E0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Имя прилагательное как часть речи.</w:t>
            </w:r>
          </w:p>
        </w:tc>
        <w:tc>
          <w:tcPr>
            <w:tcW w:w="2127" w:type="dxa"/>
          </w:tcPr>
          <w:p w:rsidR="00F706E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7764" w:type="dxa"/>
            <w:vAlign w:val="center"/>
          </w:tcPr>
          <w:p w:rsidR="00F706E0" w:rsidRPr="00CD45FB" w:rsidRDefault="00F706E0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Местоимение как часть речи.</w:t>
            </w:r>
          </w:p>
        </w:tc>
        <w:tc>
          <w:tcPr>
            <w:tcW w:w="2127" w:type="dxa"/>
          </w:tcPr>
          <w:p w:rsidR="00F706E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27</w:t>
            </w:r>
          </w:p>
        </w:tc>
        <w:tc>
          <w:tcPr>
            <w:tcW w:w="7764" w:type="dxa"/>
            <w:vAlign w:val="center"/>
          </w:tcPr>
          <w:p w:rsidR="00F706E0" w:rsidRPr="00CD45FB" w:rsidRDefault="00F706E0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 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Основная мысль текста.</w:t>
            </w:r>
          </w:p>
        </w:tc>
        <w:tc>
          <w:tcPr>
            <w:tcW w:w="2127" w:type="dxa"/>
          </w:tcPr>
          <w:p w:rsidR="00F706E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764" w:type="dxa"/>
            <w:vAlign w:val="center"/>
          </w:tcPr>
          <w:p w:rsidR="00F706E0" w:rsidRPr="00CD45FB" w:rsidRDefault="00F706E0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 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Обучающее сочинение-описание по картине А.А. Пластова «Летом».</w:t>
            </w:r>
          </w:p>
        </w:tc>
        <w:tc>
          <w:tcPr>
            <w:tcW w:w="2127" w:type="dxa"/>
          </w:tcPr>
          <w:p w:rsidR="00F706E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7764" w:type="dxa"/>
            <w:vAlign w:val="center"/>
          </w:tcPr>
          <w:p w:rsidR="00F706E0" w:rsidRPr="0054366F" w:rsidRDefault="00F706E0" w:rsidP="00904B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по теме «Повторение изученного в начальных классах».</w:t>
            </w:r>
          </w:p>
        </w:tc>
        <w:tc>
          <w:tcPr>
            <w:tcW w:w="2127" w:type="dxa"/>
          </w:tcPr>
          <w:p w:rsidR="00F706E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706E0" w:rsidTr="00C13A85">
        <w:tc>
          <w:tcPr>
            <w:tcW w:w="849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F706E0" w:rsidRDefault="00904B8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Пунктуация. Культура речи. (23+4ч. Рр)</w:t>
            </w:r>
          </w:p>
        </w:tc>
        <w:tc>
          <w:tcPr>
            <w:tcW w:w="2127" w:type="dxa"/>
          </w:tcPr>
          <w:p w:rsidR="00F706E0" w:rsidRDefault="00F706E0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F706E0" w:rsidRDefault="00F706E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764" w:type="dxa"/>
            <w:vAlign w:val="center"/>
          </w:tcPr>
          <w:p w:rsidR="00AD25AC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Работа над ошибками. </w:t>
            </w:r>
            <w:r w:rsidR="00AD25AC" w:rsidRPr="00CD45FB">
              <w:rPr>
                <w:rFonts w:ascii="Times New Roman" w:eastAsia="Times New Roman" w:hAnsi="Times New Roman" w:cs="Times New Roman"/>
                <w:lang w:eastAsia="ru-RU"/>
              </w:rPr>
              <w:t>Синтаксис. Пунктуация.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Словосочетание.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Способы выражения грамматической связи в словосочетании. Разбор словос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четания.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33-34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 Сжатое изложение «Глупый пень» (упр.127)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7764" w:type="dxa"/>
            <w:vAlign w:val="center"/>
          </w:tcPr>
          <w:p w:rsidR="00AD25AC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D25AC" w:rsidRPr="00CD45FB">
              <w:rPr>
                <w:rFonts w:ascii="Times New Roman" w:eastAsia="Times New Roman" w:hAnsi="Times New Roman" w:cs="Times New Roman"/>
                <w:lang w:eastAsia="ru-RU"/>
              </w:rPr>
              <w:t>Предложение. Виды предложений по цели высказыв</w:t>
            </w:r>
            <w:r w:rsidR="00AD25AC" w:rsidRPr="00CD45F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AD25AC" w:rsidRPr="00CD45FB">
              <w:rPr>
                <w:rFonts w:ascii="Times New Roman" w:eastAsia="Times New Roman" w:hAnsi="Times New Roman" w:cs="Times New Roman"/>
                <w:lang w:eastAsia="ru-RU"/>
              </w:rPr>
              <w:t>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Восклицательные предложения.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Члены предложения. Главные члены предложения. Подлежащее.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Сказуемое.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Тире между подлежащим и сказуемым.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Нераспространённые и распространённые предложения.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предложения. Дополнение.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Определение.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Обстоятельство.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Знаки препинания в предложениях с однородными членами.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Обобщающие слова в предложениях с однородными членами предложения.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Письмо.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7764" w:type="dxa"/>
            <w:vAlign w:val="center"/>
          </w:tcPr>
          <w:p w:rsidR="00AD25AC" w:rsidRPr="00CD45FB" w:rsidRDefault="00AD25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Сочинение-описание по картине Ф.П. Решетникова «Мальчишки».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D25AC" w:rsidTr="00C13A85">
        <w:tc>
          <w:tcPr>
            <w:tcW w:w="849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7764" w:type="dxa"/>
            <w:vAlign w:val="center"/>
          </w:tcPr>
          <w:p w:rsidR="00AD25AC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D25AC" w:rsidRPr="00CD45FB">
              <w:rPr>
                <w:rFonts w:ascii="Times New Roman" w:eastAsia="Times New Roman" w:hAnsi="Times New Roman" w:cs="Times New Roman"/>
                <w:lang w:eastAsia="ru-RU"/>
              </w:rPr>
              <w:t>Синтаксический и пунктуационный разбор простого предложения.</w:t>
            </w:r>
          </w:p>
        </w:tc>
        <w:tc>
          <w:tcPr>
            <w:tcW w:w="2127" w:type="dxa"/>
          </w:tcPr>
          <w:p w:rsidR="00AD25AC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AD25AC" w:rsidRDefault="00AD25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7764" w:type="dxa"/>
            <w:vAlign w:val="center"/>
          </w:tcPr>
          <w:p w:rsidR="007114E3" w:rsidRPr="00CD45FB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Простые и сложные предложения. Знаки препинания в сложном предложении.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7764" w:type="dxa"/>
            <w:vAlign w:val="center"/>
          </w:tcPr>
          <w:p w:rsidR="007114E3" w:rsidRPr="00CD45FB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сложного предложения.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7764" w:type="dxa"/>
            <w:vAlign w:val="center"/>
          </w:tcPr>
          <w:p w:rsidR="007114E3" w:rsidRPr="00CD45FB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Прямая речь.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7764" w:type="dxa"/>
            <w:vAlign w:val="center"/>
          </w:tcPr>
          <w:p w:rsidR="007114E3" w:rsidRPr="00CD45FB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Диалог.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7764" w:type="dxa"/>
            <w:vAlign w:val="center"/>
          </w:tcPr>
          <w:p w:rsidR="007114E3" w:rsidRPr="0054366F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 по теме «Синтаксис. Пунктуация».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56</w:t>
            </w:r>
          </w:p>
        </w:tc>
        <w:tc>
          <w:tcPr>
            <w:tcW w:w="7764" w:type="dxa"/>
            <w:vAlign w:val="center"/>
          </w:tcPr>
          <w:p w:rsidR="007114E3" w:rsidRPr="0054366F" w:rsidRDefault="007114E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 по теме «Синтаксис. Пунктуация».</w:t>
            </w:r>
          </w:p>
        </w:tc>
        <w:tc>
          <w:tcPr>
            <w:tcW w:w="2127" w:type="dxa"/>
          </w:tcPr>
          <w:p w:rsidR="007114E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14E3" w:rsidTr="00C13A85">
        <w:tc>
          <w:tcPr>
            <w:tcW w:w="849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Фонетика. Орфоэпия. Графика. Орфография. Культура речи. (12ч. + 6ч. Рр)</w:t>
            </w:r>
          </w:p>
        </w:tc>
        <w:tc>
          <w:tcPr>
            <w:tcW w:w="2127" w:type="dxa"/>
          </w:tcPr>
          <w:p w:rsidR="007114E3" w:rsidRDefault="007114E3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14E3" w:rsidRDefault="007114E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7764" w:type="dxa"/>
            <w:vAlign w:val="center"/>
          </w:tcPr>
          <w:p w:rsidR="00CC4EF9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C4EF9" w:rsidRPr="00CD45FB">
              <w:rPr>
                <w:rFonts w:ascii="Times New Roman" w:eastAsia="Times New Roman" w:hAnsi="Times New Roman" w:cs="Times New Roman"/>
                <w:lang w:eastAsia="ru-RU"/>
              </w:rPr>
              <w:t>Фонетика. Гласные звуки.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Согласные звуки. Согласные твёрдые и мягкие. Изменение звуков в потоке р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чи.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 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Повествование.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60-61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РР. 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 Обучающее изложение с элементами описания (К.Г. Паустовский «Шкатулка») упр.283.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62-63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Графика. Алфавит.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Описание предмета.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Обозначение мягкости согласных с помощью мягкого знака.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Двойная роль букв Е, Ё, Ю, Я.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C4EF9" w:rsidTr="00C13A85">
        <w:tc>
          <w:tcPr>
            <w:tcW w:w="849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7764" w:type="dxa"/>
            <w:vAlign w:val="center"/>
          </w:tcPr>
          <w:p w:rsidR="00CC4EF9" w:rsidRPr="00CD45FB" w:rsidRDefault="00CC4EF9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Орфоэпия</w:t>
            </w:r>
          </w:p>
        </w:tc>
        <w:tc>
          <w:tcPr>
            <w:tcW w:w="2127" w:type="dxa"/>
          </w:tcPr>
          <w:p w:rsidR="00CC4EF9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CC4EF9" w:rsidRDefault="00CC4EF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7764" w:type="dxa"/>
            <w:vAlign w:val="center"/>
          </w:tcPr>
          <w:p w:rsidR="00713AA0" w:rsidRPr="00CD45FB" w:rsidRDefault="00713AA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 слова.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7764" w:type="dxa"/>
            <w:vAlign w:val="center"/>
          </w:tcPr>
          <w:p w:rsidR="00713AA0" w:rsidRPr="00CD45FB" w:rsidRDefault="00713AA0" w:rsidP="00157169">
            <w:pPr>
              <w:spacing w:before="100" w:beforeAutospacing="1" w:after="100" w:afterAutospacing="1"/>
              <w:ind w:left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Повторение и систематизация изученно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 по теме «Фонетика. Орф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эпия.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Графика»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7764" w:type="dxa"/>
            <w:vAlign w:val="center"/>
          </w:tcPr>
          <w:p w:rsidR="00713AA0" w:rsidRPr="0054366F" w:rsidRDefault="00713AA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по теме «Фонетика. Орфоэпия. Графика»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7764" w:type="dxa"/>
            <w:vAlign w:val="center"/>
          </w:tcPr>
          <w:p w:rsidR="00713AA0" w:rsidRPr="0054366F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="00713AA0"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по теме «Фонетика. Орфоэпия. Графика»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7764" w:type="dxa"/>
            <w:vAlign w:val="center"/>
          </w:tcPr>
          <w:p w:rsidR="00713AA0" w:rsidRPr="00CD45FB" w:rsidRDefault="00713AA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 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Подготовка к сочинению-описанию предметов, изображённых на ка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тине Ф.П. Толстого «Цветы, фрукты, птица»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7764" w:type="dxa"/>
            <w:vAlign w:val="center"/>
          </w:tcPr>
          <w:p w:rsidR="00713AA0" w:rsidRPr="00CD45FB" w:rsidRDefault="00713AA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 Сочинение- описание предметов, изображённых на картине Ф.П. То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л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стого «Цветы, фрукты, птица»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13AA0" w:rsidTr="00C13A85">
        <w:tc>
          <w:tcPr>
            <w:tcW w:w="849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713AA0" w:rsidRDefault="005D1F3B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Лексика. Культура речи. (12ч.+ 4ч. Рр)</w:t>
            </w:r>
          </w:p>
        </w:tc>
        <w:tc>
          <w:tcPr>
            <w:tcW w:w="2127" w:type="dxa"/>
          </w:tcPr>
          <w:p w:rsidR="00713AA0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13AA0" w:rsidRDefault="00713AA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861C4" w:rsidTr="00C13A85">
        <w:tc>
          <w:tcPr>
            <w:tcW w:w="849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7764" w:type="dxa"/>
            <w:vAlign w:val="center"/>
          </w:tcPr>
          <w:p w:rsidR="00B861C4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861C4" w:rsidRPr="00CD45FB">
              <w:rPr>
                <w:rFonts w:ascii="Times New Roman" w:eastAsia="Times New Roman" w:hAnsi="Times New Roman" w:cs="Times New Roman"/>
                <w:lang w:eastAsia="ru-RU"/>
              </w:rPr>
              <w:t>Слово и его лексическое значение.</w:t>
            </w:r>
          </w:p>
        </w:tc>
        <w:tc>
          <w:tcPr>
            <w:tcW w:w="2127" w:type="dxa"/>
          </w:tcPr>
          <w:p w:rsidR="00B861C4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861C4" w:rsidTr="00C13A85">
        <w:tc>
          <w:tcPr>
            <w:tcW w:w="849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76-77</w:t>
            </w:r>
          </w:p>
        </w:tc>
        <w:tc>
          <w:tcPr>
            <w:tcW w:w="7764" w:type="dxa"/>
            <w:vAlign w:val="center"/>
          </w:tcPr>
          <w:p w:rsidR="00B861C4" w:rsidRPr="00CD45FB" w:rsidRDefault="00B861C4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Однозначные и многозначные слова.</w:t>
            </w:r>
          </w:p>
        </w:tc>
        <w:tc>
          <w:tcPr>
            <w:tcW w:w="2127" w:type="dxa"/>
          </w:tcPr>
          <w:p w:rsidR="00B861C4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861C4" w:rsidTr="00C13A85">
        <w:tc>
          <w:tcPr>
            <w:tcW w:w="849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78-79</w:t>
            </w:r>
          </w:p>
        </w:tc>
        <w:tc>
          <w:tcPr>
            <w:tcW w:w="7764" w:type="dxa"/>
            <w:vAlign w:val="center"/>
          </w:tcPr>
          <w:p w:rsidR="00B861C4" w:rsidRPr="00CD45FB" w:rsidRDefault="00B861C4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Прямое и переносное значение слова.</w:t>
            </w:r>
          </w:p>
        </w:tc>
        <w:tc>
          <w:tcPr>
            <w:tcW w:w="2127" w:type="dxa"/>
          </w:tcPr>
          <w:p w:rsidR="00B861C4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861C4" w:rsidTr="00C13A85">
        <w:tc>
          <w:tcPr>
            <w:tcW w:w="849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7764" w:type="dxa"/>
            <w:vAlign w:val="center"/>
          </w:tcPr>
          <w:p w:rsidR="00B861C4" w:rsidRPr="00CD45FB" w:rsidRDefault="00B861C4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Омонимы</w:t>
            </w:r>
          </w:p>
        </w:tc>
        <w:tc>
          <w:tcPr>
            <w:tcW w:w="2127" w:type="dxa"/>
          </w:tcPr>
          <w:p w:rsidR="00B861C4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B861C4" w:rsidRDefault="00B861C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7764" w:type="dxa"/>
            <w:vAlign w:val="center"/>
          </w:tcPr>
          <w:p w:rsidR="006B1233" w:rsidRPr="00CD45FB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Синонимы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7764" w:type="dxa"/>
            <w:vAlign w:val="center"/>
          </w:tcPr>
          <w:p w:rsidR="006B1233" w:rsidRPr="00CD45FB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Синонимы, их роль в речи.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83-84</w:t>
            </w:r>
          </w:p>
        </w:tc>
        <w:tc>
          <w:tcPr>
            <w:tcW w:w="7764" w:type="dxa"/>
            <w:vAlign w:val="center"/>
          </w:tcPr>
          <w:p w:rsidR="006B1233" w:rsidRPr="00CD45FB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Подготовка к сочинению по картине И.Э. Грабаря «Февральская л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зурь». </w:t>
            </w:r>
          </w:p>
          <w:p w:rsidR="006B1233" w:rsidRPr="00CD45FB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Контрольное сочинение-описание по картине И.Э. Грабаря «Февральская лазурь».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85</w:t>
            </w:r>
          </w:p>
        </w:tc>
        <w:tc>
          <w:tcPr>
            <w:tcW w:w="7764" w:type="dxa"/>
            <w:vAlign w:val="center"/>
          </w:tcPr>
          <w:p w:rsidR="006B1233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B1233" w:rsidRPr="00CD45FB">
              <w:rPr>
                <w:rFonts w:ascii="Times New Roman" w:eastAsia="Times New Roman" w:hAnsi="Times New Roman" w:cs="Times New Roman"/>
                <w:lang w:eastAsia="ru-RU"/>
              </w:rPr>
              <w:t>Антонимы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86-87</w:t>
            </w:r>
          </w:p>
        </w:tc>
        <w:tc>
          <w:tcPr>
            <w:tcW w:w="7764" w:type="dxa"/>
            <w:vAlign w:val="center"/>
          </w:tcPr>
          <w:p w:rsidR="006B1233" w:rsidRPr="00CD45FB" w:rsidRDefault="006B1233" w:rsidP="0015716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Подготовка </w:t>
            </w:r>
          </w:p>
          <w:p w:rsidR="006B1233" w:rsidRPr="00CD45FB" w:rsidRDefault="006B1233" w:rsidP="0015716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к подробному изложению (К.Г. Паустовский «Первый снег». Упр. 375).</w:t>
            </w:r>
          </w:p>
          <w:p w:rsidR="006B1233" w:rsidRPr="00CD45FB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Написание подробного изложения ( К.Г. Паустовский «Первый снег»). 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88-89</w:t>
            </w:r>
          </w:p>
        </w:tc>
        <w:tc>
          <w:tcPr>
            <w:tcW w:w="7764" w:type="dxa"/>
            <w:vAlign w:val="center"/>
          </w:tcPr>
          <w:p w:rsidR="006B1233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B1233" w:rsidRPr="00CD45FB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«Лексика. Культура речи».</w:t>
            </w:r>
          </w:p>
        </w:tc>
        <w:tc>
          <w:tcPr>
            <w:tcW w:w="2127" w:type="dxa"/>
          </w:tcPr>
          <w:p w:rsidR="006B1233" w:rsidRDefault="00157169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7764" w:type="dxa"/>
            <w:vAlign w:val="center"/>
          </w:tcPr>
          <w:p w:rsidR="006B1233" w:rsidRPr="0054366F" w:rsidRDefault="006B1233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по теме «Лексика. Культура речи».</w:t>
            </w:r>
          </w:p>
        </w:tc>
        <w:tc>
          <w:tcPr>
            <w:tcW w:w="2127" w:type="dxa"/>
          </w:tcPr>
          <w:p w:rsidR="006B1233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B1233" w:rsidTr="00C13A85">
        <w:tc>
          <w:tcPr>
            <w:tcW w:w="849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6B1233" w:rsidRDefault="0040708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Морфемика. Орфография. Культура речи. (19ч.+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ч.Рр)</w:t>
            </w:r>
          </w:p>
        </w:tc>
        <w:tc>
          <w:tcPr>
            <w:tcW w:w="2127" w:type="dxa"/>
          </w:tcPr>
          <w:p w:rsidR="006B1233" w:rsidRDefault="006B1233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B1233" w:rsidRDefault="006B1233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Морфема. Изменение и образование слов.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Окончание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Основа слова.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Корень слова.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 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Рассуждение. 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Суффикс.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Приставка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98-99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Выборочное изложение с изменением лица (упр.420)</w:t>
            </w:r>
          </w:p>
        </w:tc>
        <w:tc>
          <w:tcPr>
            <w:tcW w:w="2127" w:type="dxa"/>
          </w:tcPr>
          <w:p w:rsidR="002D7B46" w:rsidRDefault="00C13A8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764" w:type="dxa"/>
            <w:vAlign w:val="center"/>
          </w:tcPr>
          <w:p w:rsidR="002D7B46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D7B46" w:rsidRPr="00CD45FB">
              <w:rPr>
                <w:rFonts w:ascii="Times New Roman" w:eastAsia="Times New Roman" w:hAnsi="Times New Roman" w:cs="Times New Roman"/>
                <w:lang w:eastAsia="ru-RU"/>
              </w:rPr>
              <w:t>Чередование звуков.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Беглые гласные.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Варианты морфем.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103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Морфемный разбор слова.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104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и согласных в приставках.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105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Буквы з -- с на конце приставок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106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2D7B46">
            <w:pPr>
              <w:spacing w:before="100" w:beforeAutospacing="1" w:after="100" w:afterAutospacing="1"/>
              <w:ind w:right="120" w:firstLine="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Буквы а- о в корне-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лаг </w:t>
            </w:r>
            <w:r w:rsidRPr="00CD45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–//-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лож-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D7B46" w:rsidTr="00C13A85">
        <w:tc>
          <w:tcPr>
            <w:tcW w:w="849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107</w:t>
            </w:r>
          </w:p>
        </w:tc>
        <w:tc>
          <w:tcPr>
            <w:tcW w:w="7764" w:type="dxa"/>
            <w:vAlign w:val="center"/>
          </w:tcPr>
          <w:p w:rsidR="002D7B46" w:rsidRPr="00CD45FB" w:rsidRDefault="002D7B46" w:rsidP="002D7B46">
            <w:pPr>
              <w:spacing w:before="100" w:beforeAutospacing="1" w:after="100" w:afterAutospacing="1"/>
              <w:ind w:right="120" w:firstLine="9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Буквы а- о в корне</w:t>
            </w: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 xml:space="preserve"> </w:t>
            </w:r>
            <w:r w:rsidRPr="00CD45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-раст-/-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рос-</w:t>
            </w:r>
          </w:p>
        </w:tc>
        <w:tc>
          <w:tcPr>
            <w:tcW w:w="2127" w:type="dxa"/>
          </w:tcPr>
          <w:p w:rsidR="002D7B46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2D7B46" w:rsidRDefault="002D7B46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108</w:t>
            </w:r>
          </w:p>
        </w:tc>
        <w:tc>
          <w:tcPr>
            <w:tcW w:w="7764" w:type="dxa"/>
            <w:vAlign w:val="center"/>
          </w:tcPr>
          <w:p w:rsidR="00106361" w:rsidRPr="00CD45FB" w:rsidRDefault="00106361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Буквы 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ё-о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 после шипящих в корне.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108</w:t>
            </w:r>
          </w:p>
        </w:tc>
        <w:tc>
          <w:tcPr>
            <w:tcW w:w="7764" w:type="dxa"/>
            <w:vAlign w:val="center"/>
          </w:tcPr>
          <w:p w:rsidR="00106361" w:rsidRPr="00CD45FB" w:rsidRDefault="00106361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Буквы 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и-ы 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после </w:t>
            </w:r>
            <w:r w:rsidRPr="00CD45F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ц.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110</w:t>
            </w:r>
          </w:p>
        </w:tc>
        <w:tc>
          <w:tcPr>
            <w:tcW w:w="7764" w:type="dxa"/>
            <w:vAlign w:val="center"/>
          </w:tcPr>
          <w:p w:rsidR="00106361" w:rsidRPr="00CD45FB" w:rsidRDefault="00106361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«Морфемика».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111</w:t>
            </w:r>
          </w:p>
        </w:tc>
        <w:tc>
          <w:tcPr>
            <w:tcW w:w="7764" w:type="dxa"/>
            <w:vAlign w:val="center"/>
          </w:tcPr>
          <w:p w:rsidR="00106361" w:rsidRPr="0054366F" w:rsidRDefault="00106361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по теме «Морфем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ка».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112</w:t>
            </w:r>
          </w:p>
        </w:tc>
        <w:tc>
          <w:tcPr>
            <w:tcW w:w="7764" w:type="dxa"/>
            <w:vAlign w:val="center"/>
          </w:tcPr>
          <w:p w:rsidR="00106361" w:rsidRPr="0054366F" w:rsidRDefault="00106361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 по теме «Морфемика».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rPr>
          <w:trHeight w:val="388"/>
        </w:trPr>
        <w:tc>
          <w:tcPr>
            <w:tcW w:w="849" w:type="dxa"/>
            <w:vMerge w:val="restart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106361" w:rsidRP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Морфология. Орфография. Культура речи.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(53ч.+14ч.Рр)</w:t>
            </w:r>
          </w:p>
        </w:tc>
        <w:tc>
          <w:tcPr>
            <w:tcW w:w="2127" w:type="dxa"/>
            <w:vMerge w:val="restart"/>
          </w:tcPr>
          <w:p w:rsidR="00106361" w:rsidRDefault="00106361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 w:val="restart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  <w:vMerge w:val="restart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rPr>
          <w:trHeight w:val="401"/>
        </w:trPr>
        <w:tc>
          <w:tcPr>
            <w:tcW w:w="849" w:type="dxa"/>
            <w:vMerge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106361" w:rsidRPr="00297D48" w:rsidRDefault="00106361" w:rsidP="00692C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 (15ч.+ 7</w:t>
            </w: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 Рр)</w:t>
            </w:r>
          </w:p>
        </w:tc>
        <w:tc>
          <w:tcPr>
            <w:tcW w:w="2127" w:type="dxa"/>
            <w:vMerge/>
          </w:tcPr>
          <w:p w:rsidR="00106361" w:rsidRDefault="00106361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  <w:vMerge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113</w:t>
            </w:r>
          </w:p>
        </w:tc>
        <w:tc>
          <w:tcPr>
            <w:tcW w:w="7764" w:type="dxa"/>
          </w:tcPr>
          <w:p w:rsidR="00106361" w:rsidRDefault="00196ED8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92C90" w:rsidRPr="00CD45FB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 как часть речи.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06361" w:rsidTr="00C13A85">
        <w:tc>
          <w:tcPr>
            <w:tcW w:w="849" w:type="dxa"/>
          </w:tcPr>
          <w:p w:rsidR="00106361" w:rsidRDefault="00CC2999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114-115</w:t>
            </w:r>
          </w:p>
        </w:tc>
        <w:tc>
          <w:tcPr>
            <w:tcW w:w="7764" w:type="dxa"/>
          </w:tcPr>
          <w:p w:rsidR="00106361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 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Доказательства в рассуждении.</w:t>
            </w:r>
          </w:p>
        </w:tc>
        <w:tc>
          <w:tcPr>
            <w:tcW w:w="2127" w:type="dxa"/>
          </w:tcPr>
          <w:p w:rsidR="00106361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106361" w:rsidRDefault="00106361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116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одушевленные и неодушевленные.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117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собственные и нарицательные.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118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Род имён существитель-ных.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119-120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РР. Сжатое изложение «Перо и чернильница» (упр.513)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121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122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123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Три склонения имён существительных.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124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Падеж имён существительных.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125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существительных в единстве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ном числе.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126-127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РР. 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Подробное изложение с элементами описания (упр.547)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128</w:t>
            </w:r>
          </w:p>
        </w:tc>
        <w:tc>
          <w:tcPr>
            <w:tcW w:w="7764" w:type="dxa"/>
            <w:vAlign w:val="center"/>
          </w:tcPr>
          <w:p w:rsidR="00692C90" w:rsidRPr="00CD45FB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2C90" w:rsidRPr="00CD45FB">
              <w:rPr>
                <w:rFonts w:ascii="Times New Roman" w:eastAsia="Times New Roman" w:hAnsi="Times New Roman" w:cs="Times New Roman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129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Правописание о-е после шипящих и ц в окончаниях существительных.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130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«Имя существительное»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131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132</w:t>
            </w:r>
          </w:p>
        </w:tc>
        <w:tc>
          <w:tcPr>
            <w:tcW w:w="7764" w:type="dxa"/>
            <w:vAlign w:val="center"/>
          </w:tcPr>
          <w:p w:rsidR="00692C90" w:rsidRPr="0054366F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по теме «Имя сущ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ствительное».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133</w:t>
            </w:r>
          </w:p>
        </w:tc>
        <w:tc>
          <w:tcPr>
            <w:tcW w:w="7764" w:type="dxa"/>
            <w:vAlign w:val="center"/>
          </w:tcPr>
          <w:p w:rsidR="00692C90" w:rsidRPr="0054366F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="00692C90"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 по теме «Имя существител</w:t>
            </w:r>
            <w:r w:rsidR="00692C90"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ь</w:t>
            </w:r>
            <w:r w:rsidR="00692C90"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ное».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134</w:t>
            </w:r>
          </w:p>
        </w:tc>
        <w:tc>
          <w:tcPr>
            <w:tcW w:w="7764" w:type="dxa"/>
            <w:vAlign w:val="center"/>
          </w:tcPr>
          <w:p w:rsidR="00692C90" w:rsidRPr="00CD45FB" w:rsidRDefault="00692C90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5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CD45FB">
              <w:rPr>
                <w:rFonts w:ascii="Times New Roman" w:eastAsia="Times New Roman" w:hAnsi="Times New Roman" w:cs="Times New Roman"/>
                <w:b/>
                <w:lang w:eastAsia="ru-RU"/>
              </w:rPr>
              <w:t>Устное описание картины Г.Г. Нисского «Февраль. Подмосковье».</w:t>
            </w:r>
          </w:p>
        </w:tc>
        <w:tc>
          <w:tcPr>
            <w:tcW w:w="2127" w:type="dxa"/>
          </w:tcPr>
          <w:p w:rsidR="00692C90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692C90" w:rsidRDefault="00692C90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692C90" w:rsidTr="00C13A85">
        <w:tc>
          <w:tcPr>
            <w:tcW w:w="849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692C90" w:rsidRDefault="00312514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 ( 8ч.+3ч. Рр)</w:t>
            </w:r>
          </w:p>
        </w:tc>
        <w:tc>
          <w:tcPr>
            <w:tcW w:w="2127" w:type="dxa"/>
          </w:tcPr>
          <w:p w:rsidR="00692C90" w:rsidRDefault="00692C90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692C90" w:rsidRDefault="00692C90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135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Имя прилагательное как часть речи.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136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прилагательных.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137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прилагательных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138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</w:t>
            </w: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 Описание животного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139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 </w:t>
            </w:r>
            <w:r w:rsidRPr="00581C1B">
              <w:rPr>
                <w:rFonts w:ascii="Times New Roman" w:eastAsia="Times New Roman" w:hAnsi="Times New Roman" w:cs="Times New Roman"/>
                <w:b/>
                <w:lang w:eastAsia="ru-RU"/>
              </w:rPr>
              <w:t>Подробное изложение (А.И. Куприн «Ю-ю») упр.585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140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196ED8">
              <w:rPr>
                <w:rFonts w:ascii="Times New Roman" w:eastAsia="Times New Roman" w:hAnsi="Times New Roman" w:cs="Times New Roman"/>
                <w:lang w:eastAsia="ru-RU"/>
              </w:rPr>
              <w:t xml:space="preserve"> Работа над ошибками</w:t>
            </w:r>
            <w:r w:rsidR="00196ED8" w:rsidRPr="00581C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E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рилагательные полные и краткие.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141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РР.</w:t>
            </w:r>
            <w:r w:rsidRPr="00581C1B">
              <w:rPr>
                <w:rFonts w:ascii="Times New Roman" w:eastAsia="Times New Roman" w:hAnsi="Times New Roman" w:cs="Times New Roman"/>
                <w:b/>
                <w:lang w:eastAsia="ru-RU"/>
              </w:rPr>
              <w:t> Описание животного. Устное сочинение по картине А.Н. Комарова «Наводнение» (упр.598)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142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143</w:t>
            </w:r>
          </w:p>
        </w:tc>
        <w:tc>
          <w:tcPr>
            <w:tcW w:w="7764" w:type="dxa"/>
            <w:vAlign w:val="center"/>
          </w:tcPr>
          <w:p w:rsidR="0096179F" w:rsidRPr="00581C1B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«Имя прилагательное».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144</w:t>
            </w:r>
          </w:p>
        </w:tc>
        <w:tc>
          <w:tcPr>
            <w:tcW w:w="7764" w:type="dxa"/>
            <w:vAlign w:val="center"/>
          </w:tcPr>
          <w:p w:rsidR="0096179F" w:rsidRPr="0054366F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диктант с грамматическим заданием по теме «Имя прил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гательное».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145</w:t>
            </w:r>
          </w:p>
        </w:tc>
        <w:tc>
          <w:tcPr>
            <w:tcW w:w="7764" w:type="dxa"/>
            <w:vAlign w:val="center"/>
          </w:tcPr>
          <w:p w:rsidR="0096179F" w:rsidRPr="0054366F" w:rsidRDefault="0096179F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Контрольный тест  по теме «Имя прилагательное».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96179F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 (16ч.+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97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 Рр)</w:t>
            </w:r>
          </w:p>
        </w:tc>
        <w:tc>
          <w:tcPr>
            <w:tcW w:w="2127" w:type="dxa"/>
          </w:tcPr>
          <w:p w:rsidR="0096179F" w:rsidRDefault="0096179F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146</w:t>
            </w:r>
          </w:p>
        </w:tc>
        <w:tc>
          <w:tcPr>
            <w:tcW w:w="7764" w:type="dxa"/>
          </w:tcPr>
          <w:p w:rsidR="0096179F" w:rsidRDefault="00196ED8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446AC" w:rsidRPr="00581C1B">
              <w:rPr>
                <w:rFonts w:ascii="Times New Roman" w:eastAsia="Times New Roman" w:hAnsi="Times New Roman" w:cs="Times New Roman"/>
                <w:lang w:eastAsia="ru-RU"/>
              </w:rPr>
              <w:t>Глагол как часть речи.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179F" w:rsidTr="00C13A85">
        <w:tc>
          <w:tcPr>
            <w:tcW w:w="849" w:type="dxa"/>
          </w:tcPr>
          <w:p w:rsidR="0096179F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147</w:t>
            </w:r>
          </w:p>
        </w:tc>
        <w:tc>
          <w:tcPr>
            <w:tcW w:w="7764" w:type="dxa"/>
          </w:tcPr>
          <w:p w:rsidR="0096179F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581C1B">
              <w:rPr>
                <w:rFonts w:ascii="Times New Roman" w:eastAsia="Times New Roman" w:hAnsi="Times New Roman" w:cs="Times New Roman"/>
                <w:lang w:eastAsia="ru-RU"/>
              </w:rPr>
              <w:t>Не с глаголами</w:t>
            </w:r>
          </w:p>
        </w:tc>
        <w:tc>
          <w:tcPr>
            <w:tcW w:w="2127" w:type="dxa"/>
          </w:tcPr>
          <w:p w:rsidR="0096179F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96179F" w:rsidRDefault="0096179F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148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Рр</w:t>
            </w: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Рассказ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149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Неопределенная форма глагола.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150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Правописание –тся и –ться в глаголах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151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глагола.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152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ind w:right="4" w:firstLine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Буквы е-и в корнях с че​редованием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153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Рр </w:t>
            </w: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Невыдуманный рассказ о себе с последующей самопроверкой.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154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глагола. Прошедшее время.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155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Настоящее время.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156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Будущее время.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157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Спряжение глаголов. Как определить спряжение глагола с безударным личным окончанием.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158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Морфологический разбор глагола.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159-160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РР. </w:t>
            </w:r>
            <w:r w:rsidRPr="007446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Сжатое изложение с изменением формы лица (упр.688).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161</w:t>
            </w:r>
          </w:p>
        </w:tc>
        <w:tc>
          <w:tcPr>
            <w:tcW w:w="7764" w:type="dxa"/>
            <w:vAlign w:val="center"/>
          </w:tcPr>
          <w:p w:rsidR="007446AC" w:rsidRPr="007446AC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7446AC"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Мягкий знак после шипящих в глаголах во 2-м лице единственного числа.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162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Употребление времён в устных и письменных рассказах.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163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по теме «Глагол».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164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Контрольный диктант с грамматическим заданием по теме «Глагол»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165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Контрольный тест  по теме «Глагол»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764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tt-RU" w:eastAsia="ru-RU"/>
              </w:rPr>
              <w:t>П</w:t>
            </w:r>
            <w:r w:rsidRPr="007446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орение и систематизация изученного. (8ч.)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166</w:t>
            </w:r>
          </w:p>
        </w:tc>
        <w:tc>
          <w:tcPr>
            <w:tcW w:w="7764" w:type="dxa"/>
            <w:vAlign w:val="center"/>
          </w:tcPr>
          <w:p w:rsidR="007446AC" w:rsidRPr="007446AC" w:rsidRDefault="00196ED8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7446AC"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Разделы науки о языке.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167-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168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Орфограммы в приставках и в корнях слов.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169-170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Орфограммы в окончаниях слов.</w:t>
            </w:r>
          </w:p>
          <w:p w:rsidR="007446AC" w:rsidRPr="007446AC" w:rsidRDefault="007446AC" w:rsidP="0015716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446AC" w:rsidRPr="007446AC" w:rsidRDefault="007446AC" w:rsidP="0015716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171-172</w:t>
            </w:r>
          </w:p>
        </w:tc>
        <w:tc>
          <w:tcPr>
            <w:tcW w:w="7764" w:type="dxa"/>
            <w:vAlign w:val="center"/>
          </w:tcPr>
          <w:p w:rsidR="007446AC" w:rsidRPr="007446AC" w:rsidRDefault="007446AC" w:rsidP="00157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6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Знаки препинания в простом и сложном предложении и в предложениях с прямой речью.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173</w:t>
            </w:r>
          </w:p>
        </w:tc>
        <w:tc>
          <w:tcPr>
            <w:tcW w:w="7764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7446A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Итоговый контрольный тест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7446AC" w:rsidTr="00C13A85">
        <w:tc>
          <w:tcPr>
            <w:tcW w:w="849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174-175</w:t>
            </w:r>
          </w:p>
        </w:tc>
        <w:tc>
          <w:tcPr>
            <w:tcW w:w="7764" w:type="dxa"/>
          </w:tcPr>
          <w:p w:rsidR="007446AC" w:rsidRDefault="00196ED8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  <w:r w:rsidRPr="007446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r w:rsidR="007446AC" w:rsidRPr="007446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Резервный урок</w:t>
            </w:r>
          </w:p>
        </w:tc>
        <w:tc>
          <w:tcPr>
            <w:tcW w:w="2127" w:type="dxa"/>
          </w:tcPr>
          <w:p w:rsidR="007446AC" w:rsidRDefault="005D2445" w:rsidP="00C13A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45" w:type="dxa"/>
          </w:tcPr>
          <w:p w:rsidR="007446AC" w:rsidRDefault="007446AC" w:rsidP="005D1A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</w:tr>
    </w:tbl>
    <w:p w:rsidR="009F0185" w:rsidRDefault="009F01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Pr="005C3715" w:rsidRDefault="00AA4D7F" w:rsidP="00AA4D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1"/>
        <w:gridCol w:w="1007"/>
        <w:gridCol w:w="1646"/>
        <w:gridCol w:w="1223"/>
      </w:tblGrid>
      <w:tr w:rsidR="00AA4D7F" w:rsidRPr="005C3715" w:rsidTr="00724FAE">
        <w:trPr>
          <w:trHeight w:val="805"/>
        </w:trPr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контрольных работ/тестов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AA4D7F" w:rsidRPr="005C3715" w:rsidTr="00724FAE">
        <w:trPr>
          <w:trHeight w:val="324"/>
        </w:trPr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общение.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4D7F" w:rsidRPr="005C3715" w:rsidTr="00724FAE">
        <w:trPr>
          <w:trHeight w:val="268"/>
        </w:trPr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Вспоминаем, повторяем, изучаем.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4D7F" w:rsidRPr="005C3715" w:rsidTr="00724FAE"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Синтаксис. Пунктуация. Культура речи.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D7F" w:rsidRPr="005C3715" w:rsidTr="00724FAE">
        <w:trPr>
          <w:trHeight w:val="390"/>
        </w:trPr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Фонетика. Орфоэпия. Графика. Орфография. Культура речи.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4D7F" w:rsidRPr="005C3715" w:rsidTr="00724FAE"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Лексика. Культура речи.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4D7F" w:rsidRPr="005C3715" w:rsidTr="00724FAE"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Морфемика. Орфография. Культура речи.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4D7F" w:rsidRPr="005C3715" w:rsidTr="00724FAE"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Морфология. Орфография. Культура речи.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AA4D7F" w:rsidRPr="005C3715" w:rsidTr="00724FAE">
        <w:trPr>
          <w:trHeight w:val="366"/>
        </w:trPr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изученного материала.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A4D7F" w:rsidRPr="005C3715" w:rsidTr="00724FAE">
        <w:trPr>
          <w:trHeight w:val="300"/>
        </w:trPr>
        <w:tc>
          <w:tcPr>
            <w:tcW w:w="64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A4D7F" w:rsidRPr="005C3715" w:rsidTr="00724FAE">
        <w:tc>
          <w:tcPr>
            <w:tcW w:w="6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4D7F" w:rsidRPr="005C3715" w:rsidRDefault="00AA4D7F" w:rsidP="00724FAE">
            <w:pPr>
              <w:spacing w:before="100" w:beforeAutospacing="1" w:after="100" w:afterAutospacing="1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</w:tbl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AA4D7F" w:rsidRDefault="00AA4D7F" w:rsidP="00AA4D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C13A85" w:rsidRPr="007446AC" w:rsidRDefault="00C13A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p w:rsidR="009F0185" w:rsidRPr="007446AC" w:rsidRDefault="009F0185" w:rsidP="00135B00">
      <w:pPr>
        <w:shd w:val="clear" w:color="auto" w:fill="FFFFFF"/>
        <w:tabs>
          <w:tab w:val="left" w:pos="2472"/>
        </w:tabs>
        <w:spacing w:line="240" w:lineRule="auto"/>
        <w:rPr>
          <w:rFonts w:eastAsia="Times New Roman" w:cs="Times New Roman"/>
          <w:color w:val="000000"/>
          <w:sz w:val="18"/>
          <w:szCs w:val="18"/>
          <w:lang w:val="tt-RU" w:eastAsia="ru-RU"/>
        </w:rPr>
      </w:pPr>
    </w:p>
    <w:sectPr w:rsidR="009F0185" w:rsidRPr="007446AC" w:rsidSect="008F4408">
      <w:footerReference w:type="default" r:id="rId8"/>
      <w:pgSz w:w="16838" w:h="11906" w:orient="landscape"/>
      <w:pgMar w:top="1135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691" w:rsidRDefault="00660691" w:rsidP="008F4408">
      <w:pPr>
        <w:spacing w:after="0" w:line="240" w:lineRule="auto"/>
      </w:pPr>
      <w:r>
        <w:separator/>
      </w:r>
    </w:p>
  </w:endnote>
  <w:endnote w:type="continuationSeparator" w:id="0">
    <w:p w:rsidR="00660691" w:rsidRDefault="00660691" w:rsidP="008F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525469"/>
      <w:docPartObj>
        <w:docPartGallery w:val="Page Numbers (Bottom of Page)"/>
        <w:docPartUnique/>
      </w:docPartObj>
    </w:sdtPr>
    <w:sdtContent>
      <w:p w:rsidR="00157169" w:rsidRDefault="00932354">
        <w:pPr>
          <w:pStyle w:val="a8"/>
          <w:jc w:val="right"/>
        </w:pPr>
        <w:r>
          <w:fldChar w:fldCharType="begin"/>
        </w:r>
        <w:r w:rsidR="00157169">
          <w:instrText>PAGE   \* MERGEFORMAT</w:instrText>
        </w:r>
        <w:r>
          <w:fldChar w:fldCharType="separate"/>
        </w:r>
        <w:r w:rsidR="00196ED8">
          <w:rPr>
            <w:noProof/>
          </w:rPr>
          <w:t>7</w:t>
        </w:r>
        <w:r>
          <w:fldChar w:fldCharType="end"/>
        </w:r>
      </w:p>
    </w:sdtContent>
  </w:sdt>
  <w:p w:rsidR="00157169" w:rsidRDefault="001571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691" w:rsidRDefault="00660691" w:rsidP="008F4408">
      <w:pPr>
        <w:spacing w:after="0" w:line="240" w:lineRule="auto"/>
      </w:pPr>
      <w:r>
        <w:separator/>
      </w:r>
    </w:p>
  </w:footnote>
  <w:footnote w:type="continuationSeparator" w:id="0">
    <w:p w:rsidR="00660691" w:rsidRDefault="00660691" w:rsidP="008F4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DB452CF"/>
    <w:multiLevelType w:val="multilevel"/>
    <w:tmpl w:val="49C8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E07C7C"/>
    <w:multiLevelType w:val="multilevel"/>
    <w:tmpl w:val="D3CCE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9E1657"/>
    <w:multiLevelType w:val="multilevel"/>
    <w:tmpl w:val="9D34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8713D0"/>
    <w:multiLevelType w:val="multilevel"/>
    <w:tmpl w:val="6CB25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DE6467"/>
    <w:multiLevelType w:val="hybridMultilevel"/>
    <w:tmpl w:val="E5B62992"/>
    <w:lvl w:ilvl="0" w:tplc="37E0DF0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587DDF"/>
    <w:multiLevelType w:val="multilevel"/>
    <w:tmpl w:val="5CE0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275A67"/>
    <w:multiLevelType w:val="multilevel"/>
    <w:tmpl w:val="E4FC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66789"/>
    <w:multiLevelType w:val="multilevel"/>
    <w:tmpl w:val="899ED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A88"/>
    <w:rsid w:val="00034F4D"/>
    <w:rsid w:val="00044A75"/>
    <w:rsid w:val="000557FE"/>
    <w:rsid w:val="00062337"/>
    <w:rsid w:val="000B05BE"/>
    <w:rsid w:val="00106361"/>
    <w:rsid w:val="00135B00"/>
    <w:rsid w:val="00157169"/>
    <w:rsid w:val="00172347"/>
    <w:rsid w:val="00196ED8"/>
    <w:rsid w:val="00227521"/>
    <w:rsid w:val="00243AE4"/>
    <w:rsid w:val="002523B0"/>
    <w:rsid w:val="002A77A2"/>
    <w:rsid w:val="002B3202"/>
    <w:rsid w:val="002D7B46"/>
    <w:rsid w:val="00301860"/>
    <w:rsid w:val="00312514"/>
    <w:rsid w:val="003602A8"/>
    <w:rsid w:val="0040708C"/>
    <w:rsid w:val="00432EC1"/>
    <w:rsid w:val="00437017"/>
    <w:rsid w:val="00492153"/>
    <w:rsid w:val="004A7079"/>
    <w:rsid w:val="004B31AC"/>
    <w:rsid w:val="005044B4"/>
    <w:rsid w:val="0054366F"/>
    <w:rsid w:val="005760C0"/>
    <w:rsid w:val="00581C1B"/>
    <w:rsid w:val="005A7174"/>
    <w:rsid w:val="005B5DFC"/>
    <w:rsid w:val="005C3715"/>
    <w:rsid w:val="005D1A12"/>
    <w:rsid w:val="005D1F3B"/>
    <w:rsid w:val="005D2445"/>
    <w:rsid w:val="005D3C9D"/>
    <w:rsid w:val="00660691"/>
    <w:rsid w:val="00683BD0"/>
    <w:rsid w:val="00692C90"/>
    <w:rsid w:val="006B1233"/>
    <w:rsid w:val="006D6BCC"/>
    <w:rsid w:val="007029BF"/>
    <w:rsid w:val="00704BEE"/>
    <w:rsid w:val="007114E3"/>
    <w:rsid w:val="00713AA0"/>
    <w:rsid w:val="007446AC"/>
    <w:rsid w:val="008450C1"/>
    <w:rsid w:val="00894A88"/>
    <w:rsid w:val="00894B55"/>
    <w:rsid w:val="008A44FF"/>
    <w:rsid w:val="008F4408"/>
    <w:rsid w:val="00904B83"/>
    <w:rsid w:val="00932354"/>
    <w:rsid w:val="0095467B"/>
    <w:rsid w:val="009561BB"/>
    <w:rsid w:val="0096179F"/>
    <w:rsid w:val="00982C36"/>
    <w:rsid w:val="009B3BDC"/>
    <w:rsid w:val="009F0185"/>
    <w:rsid w:val="00A85CC0"/>
    <w:rsid w:val="00AA4D7F"/>
    <w:rsid w:val="00AD25AC"/>
    <w:rsid w:val="00B01DB2"/>
    <w:rsid w:val="00B20C64"/>
    <w:rsid w:val="00B607B7"/>
    <w:rsid w:val="00B861C4"/>
    <w:rsid w:val="00BC2678"/>
    <w:rsid w:val="00BE11E7"/>
    <w:rsid w:val="00C04457"/>
    <w:rsid w:val="00C13A85"/>
    <w:rsid w:val="00C314E8"/>
    <w:rsid w:val="00CC2999"/>
    <w:rsid w:val="00CC4EF9"/>
    <w:rsid w:val="00CD45FB"/>
    <w:rsid w:val="00D00CC8"/>
    <w:rsid w:val="00D0495E"/>
    <w:rsid w:val="00E10FB3"/>
    <w:rsid w:val="00E34386"/>
    <w:rsid w:val="00E422FC"/>
    <w:rsid w:val="00E47121"/>
    <w:rsid w:val="00F12973"/>
    <w:rsid w:val="00F706E0"/>
    <w:rsid w:val="00F85AB8"/>
    <w:rsid w:val="00FC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21"/>
  </w:style>
  <w:style w:type="paragraph" w:styleId="2">
    <w:name w:val="heading 2"/>
    <w:basedOn w:val="a"/>
    <w:next w:val="a"/>
    <w:link w:val="20"/>
    <w:uiPriority w:val="9"/>
    <w:unhideWhenUsed/>
    <w:qFormat/>
    <w:rsid w:val="000557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7521"/>
  </w:style>
  <w:style w:type="paragraph" w:customStyle="1" w:styleId="p1">
    <w:name w:val="p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27521"/>
  </w:style>
  <w:style w:type="paragraph" w:customStyle="1" w:styleId="p3">
    <w:name w:val="p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27521"/>
  </w:style>
  <w:style w:type="paragraph" w:customStyle="1" w:styleId="p9">
    <w:name w:val="p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27521"/>
  </w:style>
  <w:style w:type="paragraph" w:customStyle="1" w:styleId="p14">
    <w:name w:val="p1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227521"/>
  </w:style>
  <w:style w:type="paragraph" w:customStyle="1" w:styleId="p18">
    <w:name w:val="p1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227521"/>
  </w:style>
  <w:style w:type="paragraph" w:customStyle="1" w:styleId="p21">
    <w:name w:val="p2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27521"/>
  </w:style>
  <w:style w:type="paragraph" w:customStyle="1" w:styleId="p36">
    <w:name w:val="p3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27521"/>
  </w:style>
  <w:style w:type="paragraph" w:customStyle="1" w:styleId="p41">
    <w:name w:val="p4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27521"/>
  </w:style>
  <w:style w:type="paragraph" w:customStyle="1" w:styleId="p45">
    <w:name w:val="p4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227521"/>
  </w:style>
  <w:style w:type="character" w:customStyle="1" w:styleId="s10">
    <w:name w:val="s10"/>
    <w:basedOn w:val="a0"/>
    <w:rsid w:val="00227521"/>
  </w:style>
  <w:style w:type="paragraph" w:customStyle="1" w:styleId="p46">
    <w:name w:val="p4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227521"/>
  </w:style>
  <w:style w:type="character" w:customStyle="1" w:styleId="s12">
    <w:name w:val="s12"/>
    <w:basedOn w:val="a0"/>
    <w:rsid w:val="00227521"/>
  </w:style>
  <w:style w:type="character" w:customStyle="1" w:styleId="s13">
    <w:name w:val="s13"/>
    <w:basedOn w:val="a0"/>
    <w:rsid w:val="00227521"/>
  </w:style>
  <w:style w:type="paragraph" w:customStyle="1" w:styleId="p49">
    <w:name w:val="p4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227521"/>
  </w:style>
  <w:style w:type="paragraph" w:customStyle="1" w:styleId="p58">
    <w:name w:val="p5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227521"/>
  </w:style>
  <w:style w:type="paragraph" w:customStyle="1" w:styleId="p59">
    <w:name w:val="p5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0"/>
    <w:rsid w:val="00227521"/>
  </w:style>
  <w:style w:type="paragraph" w:customStyle="1" w:styleId="p67">
    <w:name w:val="p6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35B0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7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12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4408"/>
  </w:style>
  <w:style w:type="paragraph" w:styleId="a8">
    <w:name w:val="footer"/>
    <w:basedOn w:val="a"/>
    <w:link w:val="a9"/>
    <w:uiPriority w:val="99"/>
    <w:unhideWhenUsed/>
    <w:rsid w:val="008F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4408"/>
  </w:style>
  <w:style w:type="character" w:customStyle="1" w:styleId="20">
    <w:name w:val="Заголовок 2 Знак"/>
    <w:basedOn w:val="a0"/>
    <w:link w:val="2"/>
    <w:uiPriority w:val="9"/>
    <w:rsid w:val="000557F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a">
    <w:name w:val="Table Grid"/>
    <w:basedOn w:val="a1"/>
    <w:uiPriority w:val="39"/>
    <w:rsid w:val="00683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21"/>
  </w:style>
  <w:style w:type="paragraph" w:styleId="2">
    <w:name w:val="heading 2"/>
    <w:basedOn w:val="a"/>
    <w:next w:val="a"/>
    <w:link w:val="20"/>
    <w:uiPriority w:val="9"/>
    <w:unhideWhenUsed/>
    <w:qFormat/>
    <w:rsid w:val="000557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7521"/>
  </w:style>
  <w:style w:type="paragraph" w:customStyle="1" w:styleId="p1">
    <w:name w:val="p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27521"/>
  </w:style>
  <w:style w:type="paragraph" w:customStyle="1" w:styleId="p3">
    <w:name w:val="p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27521"/>
  </w:style>
  <w:style w:type="paragraph" w:customStyle="1" w:styleId="p9">
    <w:name w:val="p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27521"/>
  </w:style>
  <w:style w:type="paragraph" w:customStyle="1" w:styleId="p14">
    <w:name w:val="p1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227521"/>
  </w:style>
  <w:style w:type="paragraph" w:customStyle="1" w:styleId="p18">
    <w:name w:val="p1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227521"/>
  </w:style>
  <w:style w:type="paragraph" w:customStyle="1" w:styleId="p21">
    <w:name w:val="p2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27521"/>
  </w:style>
  <w:style w:type="paragraph" w:customStyle="1" w:styleId="p36">
    <w:name w:val="p3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27521"/>
  </w:style>
  <w:style w:type="paragraph" w:customStyle="1" w:styleId="p41">
    <w:name w:val="p4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27521"/>
  </w:style>
  <w:style w:type="paragraph" w:customStyle="1" w:styleId="p45">
    <w:name w:val="p4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227521"/>
  </w:style>
  <w:style w:type="character" w:customStyle="1" w:styleId="s10">
    <w:name w:val="s10"/>
    <w:basedOn w:val="a0"/>
    <w:rsid w:val="00227521"/>
  </w:style>
  <w:style w:type="paragraph" w:customStyle="1" w:styleId="p46">
    <w:name w:val="p4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227521"/>
  </w:style>
  <w:style w:type="character" w:customStyle="1" w:styleId="s12">
    <w:name w:val="s12"/>
    <w:basedOn w:val="a0"/>
    <w:rsid w:val="00227521"/>
  </w:style>
  <w:style w:type="character" w:customStyle="1" w:styleId="s13">
    <w:name w:val="s13"/>
    <w:basedOn w:val="a0"/>
    <w:rsid w:val="00227521"/>
  </w:style>
  <w:style w:type="paragraph" w:customStyle="1" w:styleId="p49">
    <w:name w:val="p4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227521"/>
  </w:style>
  <w:style w:type="paragraph" w:customStyle="1" w:styleId="p58">
    <w:name w:val="p5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227521"/>
  </w:style>
  <w:style w:type="paragraph" w:customStyle="1" w:styleId="p59">
    <w:name w:val="p5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0"/>
    <w:rsid w:val="00227521"/>
  </w:style>
  <w:style w:type="paragraph" w:customStyle="1" w:styleId="p67">
    <w:name w:val="p6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22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35B0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7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12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4408"/>
  </w:style>
  <w:style w:type="paragraph" w:styleId="a8">
    <w:name w:val="footer"/>
    <w:basedOn w:val="a"/>
    <w:link w:val="a9"/>
    <w:uiPriority w:val="99"/>
    <w:unhideWhenUsed/>
    <w:rsid w:val="008F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4408"/>
  </w:style>
  <w:style w:type="character" w:customStyle="1" w:styleId="20">
    <w:name w:val="Заголовок 2 Знак"/>
    <w:basedOn w:val="a0"/>
    <w:link w:val="2"/>
    <w:uiPriority w:val="9"/>
    <w:rsid w:val="000557F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a">
    <w:name w:val="Table Grid"/>
    <w:basedOn w:val="a1"/>
    <w:uiPriority w:val="39"/>
    <w:rsid w:val="00683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5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C8FF4-30A2-4E77-B15F-94A726A3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9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icl-3</cp:lastModifiedBy>
  <cp:revision>39</cp:revision>
  <cp:lastPrinted>2017-09-17T20:06:00Z</cp:lastPrinted>
  <dcterms:created xsi:type="dcterms:W3CDTF">2017-09-13T11:52:00Z</dcterms:created>
  <dcterms:modified xsi:type="dcterms:W3CDTF">2019-09-23T06:22:00Z</dcterms:modified>
</cp:coreProperties>
</file>